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DC2" w:rsidRPr="00A67FDF" w:rsidRDefault="003D56E1" w:rsidP="003D5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7FDF">
        <w:rPr>
          <w:rFonts w:ascii="Times New Roman" w:hAnsi="Times New Roman" w:cs="Times New Roman"/>
          <w:b/>
          <w:sz w:val="28"/>
          <w:szCs w:val="28"/>
        </w:rPr>
        <w:t xml:space="preserve">EXHIBIT </w:t>
      </w:r>
    </w:p>
    <w:p w:rsidR="003D56E1" w:rsidRDefault="003D56E1" w:rsidP="003D56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FDF">
        <w:rPr>
          <w:rFonts w:ascii="Times New Roman" w:hAnsi="Times New Roman" w:cs="Times New Roman"/>
          <w:b/>
          <w:sz w:val="24"/>
          <w:szCs w:val="24"/>
        </w:rPr>
        <w:t>Model Action Plan</w:t>
      </w:r>
      <w:r w:rsidR="002C67D7">
        <w:rPr>
          <w:rFonts w:ascii="Times New Roman" w:hAnsi="Times New Roman" w:cs="Times New Roman"/>
          <w:b/>
          <w:sz w:val="24"/>
          <w:szCs w:val="24"/>
        </w:rPr>
        <w:t xml:space="preserve"> Template for Rural Emergency Hospitals</w:t>
      </w:r>
    </w:p>
    <w:p w:rsidR="008F63B3" w:rsidRDefault="008F63B3" w:rsidP="003D56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31F" w:rsidRDefault="0079731F" w:rsidP="008F6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8F63B3" w:rsidRDefault="008F63B3" w:rsidP="008F6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Name:</w:t>
      </w:r>
    </w:p>
    <w:p w:rsidR="008F63B3" w:rsidRDefault="008F63B3" w:rsidP="008F6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CCN:</w:t>
      </w:r>
    </w:p>
    <w:p w:rsidR="008F63B3" w:rsidRDefault="008F63B3" w:rsidP="008F63B3">
      <w:pPr>
        <w:rPr>
          <w:rFonts w:ascii="Times New Roman" w:hAnsi="Times New Roman" w:cs="Times New Roman"/>
          <w:sz w:val="24"/>
          <w:szCs w:val="24"/>
        </w:rPr>
      </w:pPr>
    </w:p>
    <w:p w:rsidR="008F63B3" w:rsidRPr="00D4421A" w:rsidRDefault="008F63B3" w:rsidP="008F63B3">
      <w:pPr>
        <w:rPr>
          <w:rFonts w:ascii="Times New Roman" w:hAnsi="Times New Roman" w:cs="Times New Roman"/>
          <w:sz w:val="24"/>
          <w:szCs w:val="24"/>
        </w:rPr>
      </w:pPr>
      <w:r w:rsidRPr="00D4421A">
        <w:rPr>
          <w:rFonts w:ascii="Times New Roman" w:hAnsi="Times New Roman" w:cs="Times New Roman"/>
          <w:sz w:val="24"/>
          <w:szCs w:val="24"/>
        </w:rPr>
        <w:t xml:space="preserve">Summary of Conversion Plan </w:t>
      </w:r>
    </w:p>
    <w:p w:rsidR="00F30C7C" w:rsidRPr="00D4421A" w:rsidRDefault="008F63B3" w:rsidP="008F63B3">
      <w:pPr>
        <w:rPr>
          <w:rFonts w:ascii="Times New Roman" w:hAnsi="Times New Roman" w:cs="Times New Roman"/>
          <w:sz w:val="24"/>
          <w:szCs w:val="24"/>
        </w:rPr>
      </w:pPr>
      <w:r w:rsidRPr="00D4421A">
        <w:rPr>
          <w:rFonts w:ascii="Times New Roman" w:hAnsi="Times New Roman" w:cs="Times New Roman"/>
          <w:sz w:val="24"/>
          <w:szCs w:val="24"/>
        </w:rPr>
        <w:t>{Include details regarding the</w:t>
      </w:r>
      <w:r w:rsidR="00F30C7C" w:rsidRPr="00D4421A">
        <w:rPr>
          <w:rFonts w:ascii="Times New Roman" w:hAnsi="Times New Roman" w:cs="Times New Roman"/>
          <w:sz w:val="24"/>
          <w:szCs w:val="24"/>
        </w:rPr>
        <w:t xml:space="preserve"> facility’s efforts to</w:t>
      </w:r>
      <w:r w:rsidRPr="00D4421A">
        <w:rPr>
          <w:rFonts w:ascii="Times New Roman" w:hAnsi="Times New Roman" w:cs="Times New Roman"/>
          <w:sz w:val="24"/>
          <w:szCs w:val="24"/>
        </w:rPr>
        <w:t xml:space="preserve"> initiat</w:t>
      </w:r>
      <w:r w:rsidR="00F30C7C" w:rsidRPr="00D4421A">
        <w:rPr>
          <w:rFonts w:ascii="Times New Roman" w:hAnsi="Times New Roman" w:cs="Times New Roman"/>
          <w:sz w:val="24"/>
          <w:szCs w:val="24"/>
        </w:rPr>
        <w:t>e</w:t>
      </w:r>
      <w:r w:rsidRPr="00D4421A">
        <w:rPr>
          <w:rFonts w:ascii="Times New Roman" w:hAnsi="Times New Roman" w:cs="Times New Roman"/>
          <w:sz w:val="24"/>
          <w:szCs w:val="24"/>
        </w:rPr>
        <w:t xml:space="preserve"> REH services</w:t>
      </w:r>
      <w:r w:rsidR="00F30C7C" w:rsidRPr="00D4421A">
        <w:rPr>
          <w:rFonts w:ascii="Times New Roman" w:hAnsi="Times New Roman" w:cs="Times New Roman"/>
          <w:sz w:val="24"/>
          <w:szCs w:val="24"/>
        </w:rPr>
        <w:t xml:space="preserve"> for the provision of emergency care, observation care and other medical and health services</w:t>
      </w:r>
      <w:r w:rsidR="00EE2597" w:rsidRPr="00D4421A">
        <w:rPr>
          <w:rFonts w:ascii="Times New Roman" w:hAnsi="Times New Roman" w:cs="Times New Roman"/>
          <w:sz w:val="24"/>
          <w:szCs w:val="24"/>
        </w:rPr>
        <w:t>. Include details regarding the discontinuation of inpatient services and transfer of care outside of the REH’s capabilities.</w:t>
      </w:r>
      <w:r w:rsidR="009F2763" w:rsidRPr="00D4421A">
        <w:rPr>
          <w:rFonts w:ascii="Times New Roman" w:hAnsi="Times New Roman" w:cs="Times New Roman"/>
          <w:sz w:val="24"/>
          <w:szCs w:val="24"/>
        </w:rPr>
        <w:t xml:space="preserve"> </w:t>
      </w:r>
      <w:r w:rsidR="00EE2597" w:rsidRPr="00D4421A">
        <w:rPr>
          <w:rFonts w:ascii="Times New Roman" w:hAnsi="Times New Roman" w:cs="Times New Roman"/>
          <w:sz w:val="24"/>
          <w:szCs w:val="24"/>
        </w:rPr>
        <w:t xml:space="preserve">Include </w:t>
      </w:r>
      <w:r w:rsidR="009F2763" w:rsidRPr="00D4421A">
        <w:rPr>
          <w:rFonts w:ascii="Times New Roman" w:hAnsi="Times New Roman" w:cs="Times New Roman"/>
          <w:sz w:val="24"/>
          <w:szCs w:val="24"/>
        </w:rPr>
        <w:t>staffing details for the provision of REH services</w:t>
      </w:r>
      <w:r w:rsidR="00EE2597" w:rsidRPr="00D4421A">
        <w:rPr>
          <w:rFonts w:ascii="Times New Roman" w:hAnsi="Times New Roman" w:cs="Times New Roman"/>
          <w:sz w:val="24"/>
          <w:szCs w:val="24"/>
        </w:rPr>
        <w:t xml:space="preserve"> (number and type of qualified staff</w:t>
      </w:r>
      <w:r w:rsidR="009F2763" w:rsidRPr="00D4421A">
        <w:rPr>
          <w:rFonts w:ascii="Times New Roman" w:hAnsi="Times New Roman" w:cs="Times New Roman"/>
          <w:sz w:val="24"/>
          <w:szCs w:val="24"/>
        </w:rPr>
        <w:t>)</w:t>
      </w:r>
      <w:r w:rsidR="00EE2597" w:rsidRPr="00D4421A">
        <w:rPr>
          <w:rFonts w:ascii="Times New Roman" w:hAnsi="Times New Roman" w:cs="Times New Roman"/>
          <w:sz w:val="24"/>
          <w:szCs w:val="24"/>
        </w:rPr>
        <w:t>}</w:t>
      </w:r>
    </w:p>
    <w:p w:rsidR="009F2763" w:rsidRPr="00D4421A" w:rsidRDefault="009F2763" w:rsidP="008F63B3">
      <w:pPr>
        <w:rPr>
          <w:rFonts w:ascii="Times New Roman" w:hAnsi="Times New Roman" w:cs="Times New Roman"/>
          <w:sz w:val="24"/>
          <w:szCs w:val="24"/>
        </w:rPr>
      </w:pPr>
    </w:p>
    <w:p w:rsidR="009F2763" w:rsidRPr="00D4421A" w:rsidRDefault="009F2763" w:rsidP="008F63B3">
      <w:pPr>
        <w:rPr>
          <w:rFonts w:ascii="Times New Roman" w:hAnsi="Times New Roman" w:cs="Times New Roman"/>
          <w:sz w:val="24"/>
          <w:szCs w:val="24"/>
        </w:rPr>
      </w:pPr>
      <w:r w:rsidRPr="00D4421A">
        <w:rPr>
          <w:rFonts w:ascii="Times New Roman" w:hAnsi="Times New Roman" w:cs="Times New Roman"/>
          <w:sz w:val="24"/>
          <w:szCs w:val="24"/>
        </w:rPr>
        <w:t>List the specific services the facility will retain</w:t>
      </w:r>
      <w:r w:rsidR="0079731F" w:rsidRPr="00D4421A">
        <w:rPr>
          <w:rFonts w:ascii="Times New Roman" w:hAnsi="Times New Roman" w:cs="Times New Roman"/>
          <w:sz w:val="24"/>
          <w:szCs w:val="24"/>
        </w:rPr>
        <w:t xml:space="preserve"> (including a distinct part skilled nursing facility if applicable)</w:t>
      </w:r>
      <w:r w:rsidRPr="00D4421A">
        <w:rPr>
          <w:rFonts w:ascii="Times New Roman" w:hAnsi="Times New Roman" w:cs="Times New Roman"/>
          <w:sz w:val="24"/>
          <w:szCs w:val="24"/>
        </w:rPr>
        <w:t>:</w:t>
      </w:r>
    </w:p>
    <w:p w:rsidR="009F2763" w:rsidRPr="00D4421A" w:rsidRDefault="009F2763" w:rsidP="008F63B3">
      <w:pPr>
        <w:rPr>
          <w:rFonts w:ascii="Times New Roman" w:hAnsi="Times New Roman" w:cs="Times New Roman"/>
          <w:sz w:val="24"/>
          <w:szCs w:val="24"/>
        </w:rPr>
      </w:pPr>
    </w:p>
    <w:p w:rsidR="009F2763" w:rsidRPr="00D4421A" w:rsidRDefault="009F2763" w:rsidP="008F63B3">
      <w:pPr>
        <w:rPr>
          <w:rFonts w:ascii="Times New Roman" w:hAnsi="Times New Roman" w:cs="Times New Roman"/>
          <w:sz w:val="24"/>
          <w:szCs w:val="24"/>
        </w:rPr>
      </w:pPr>
      <w:r w:rsidRPr="00D4421A">
        <w:rPr>
          <w:rFonts w:ascii="Times New Roman" w:hAnsi="Times New Roman" w:cs="Times New Roman"/>
          <w:sz w:val="24"/>
          <w:szCs w:val="24"/>
        </w:rPr>
        <w:t>List the specific services the facility will modify:</w:t>
      </w:r>
    </w:p>
    <w:p w:rsidR="009F2763" w:rsidRPr="00D4421A" w:rsidRDefault="009F2763" w:rsidP="008F63B3">
      <w:pPr>
        <w:rPr>
          <w:rFonts w:ascii="Times New Roman" w:hAnsi="Times New Roman" w:cs="Times New Roman"/>
          <w:sz w:val="24"/>
          <w:szCs w:val="24"/>
        </w:rPr>
      </w:pPr>
    </w:p>
    <w:p w:rsidR="009F2763" w:rsidRPr="00D4421A" w:rsidRDefault="009F2763" w:rsidP="008F63B3">
      <w:pPr>
        <w:rPr>
          <w:rFonts w:ascii="Times New Roman" w:hAnsi="Times New Roman" w:cs="Times New Roman"/>
          <w:sz w:val="24"/>
          <w:szCs w:val="24"/>
        </w:rPr>
      </w:pPr>
      <w:r w:rsidRPr="00D4421A">
        <w:rPr>
          <w:rFonts w:ascii="Times New Roman" w:hAnsi="Times New Roman" w:cs="Times New Roman"/>
          <w:sz w:val="24"/>
          <w:szCs w:val="24"/>
        </w:rPr>
        <w:t>List the specific services the facility will add</w:t>
      </w:r>
      <w:r w:rsidR="0079731F" w:rsidRPr="00D4421A">
        <w:rPr>
          <w:rFonts w:ascii="Times New Roman" w:hAnsi="Times New Roman" w:cs="Times New Roman"/>
          <w:sz w:val="24"/>
          <w:szCs w:val="24"/>
        </w:rPr>
        <w:t xml:space="preserve"> (including a distinct part skilled nursing facility if applicable)</w:t>
      </w:r>
      <w:r w:rsidRPr="00D4421A">
        <w:rPr>
          <w:rFonts w:ascii="Times New Roman" w:hAnsi="Times New Roman" w:cs="Times New Roman"/>
          <w:sz w:val="24"/>
          <w:szCs w:val="24"/>
        </w:rPr>
        <w:t>:</w:t>
      </w:r>
    </w:p>
    <w:p w:rsidR="009F2763" w:rsidRPr="00D4421A" w:rsidRDefault="009F2763" w:rsidP="008F63B3">
      <w:pPr>
        <w:rPr>
          <w:rFonts w:ascii="Times New Roman" w:hAnsi="Times New Roman" w:cs="Times New Roman"/>
          <w:sz w:val="24"/>
          <w:szCs w:val="24"/>
        </w:rPr>
      </w:pPr>
    </w:p>
    <w:p w:rsidR="009F2763" w:rsidRPr="00D4421A" w:rsidRDefault="009F2763" w:rsidP="008F63B3">
      <w:pPr>
        <w:rPr>
          <w:rFonts w:ascii="Times New Roman" w:hAnsi="Times New Roman" w:cs="Times New Roman"/>
          <w:sz w:val="24"/>
          <w:szCs w:val="24"/>
        </w:rPr>
      </w:pPr>
      <w:r w:rsidRPr="00D4421A">
        <w:rPr>
          <w:rFonts w:ascii="Times New Roman" w:hAnsi="Times New Roman" w:cs="Times New Roman"/>
          <w:sz w:val="24"/>
          <w:szCs w:val="24"/>
        </w:rPr>
        <w:t>List the specific services the facility will discontinue: (This should include the provision of inpatient services)</w:t>
      </w:r>
    </w:p>
    <w:p w:rsidR="009F2763" w:rsidRPr="00D4421A" w:rsidRDefault="009F2763" w:rsidP="008F63B3">
      <w:pPr>
        <w:rPr>
          <w:rFonts w:ascii="Times New Roman" w:hAnsi="Times New Roman" w:cs="Times New Roman"/>
          <w:sz w:val="24"/>
          <w:szCs w:val="24"/>
        </w:rPr>
      </w:pPr>
    </w:p>
    <w:p w:rsidR="009F2763" w:rsidRDefault="009F2763" w:rsidP="008F63B3">
      <w:pPr>
        <w:rPr>
          <w:rFonts w:ascii="Times New Roman" w:hAnsi="Times New Roman" w:cs="Times New Roman"/>
          <w:sz w:val="24"/>
          <w:szCs w:val="24"/>
        </w:rPr>
      </w:pPr>
      <w:r w:rsidRPr="00D4421A">
        <w:rPr>
          <w:rFonts w:ascii="Times New Roman" w:hAnsi="Times New Roman" w:cs="Times New Roman"/>
          <w:sz w:val="24"/>
          <w:szCs w:val="24"/>
        </w:rPr>
        <w:t>Provide a description of services the facility elects to provide on an outpatient basis (such as behavioral health services, laboratory, radiology, maternal health, surgical services outpatient rehabilitation)</w:t>
      </w:r>
      <w:r w:rsidR="0079731F" w:rsidRPr="00D4421A">
        <w:rPr>
          <w:rFonts w:ascii="Times New Roman" w:hAnsi="Times New Roman" w:cs="Times New Roman"/>
          <w:sz w:val="24"/>
          <w:szCs w:val="24"/>
        </w:rPr>
        <w:t>.</w:t>
      </w:r>
    </w:p>
    <w:p w:rsidR="00B25F63" w:rsidRDefault="00B25F63" w:rsidP="008F63B3">
      <w:pPr>
        <w:rPr>
          <w:rFonts w:ascii="Times New Roman" w:hAnsi="Times New Roman" w:cs="Times New Roman"/>
          <w:sz w:val="24"/>
          <w:szCs w:val="24"/>
        </w:rPr>
      </w:pPr>
    </w:p>
    <w:p w:rsidR="00B25F63" w:rsidRDefault="00B25F63" w:rsidP="008F6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____________________________________________________________________</w:t>
      </w:r>
    </w:p>
    <w:p w:rsidR="00B25F63" w:rsidRPr="00D4421A" w:rsidRDefault="00B25F63" w:rsidP="008F6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 ________________________________________________________________________</w:t>
      </w:r>
    </w:p>
    <w:p w:rsidR="00EE2597" w:rsidRPr="00D4421A" w:rsidRDefault="00EE2597" w:rsidP="008F63B3">
      <w:pPr>
        <w:rPr>
          <w:rFonts w:ascii="Times New Roman" w:hAnsi="Times New Roman" w:cs="Times New Roman"/>
          <w:sz w:val="24"/>
          <w:szCs w:val="24"/>
        </w:rPr>
      </w:pPr>
    </w:p>
    <w:p w:rsidR="00EE2597" w:rsidRDefault="00EE2597" w:rsidP="008F63B3">
      <w:pPr>
        <w:rPr>
          <w:rFonts w:ascii="Times New Roman" w:hAnsi="Times New Roman" w:cs="Times New Roman"/>
          <w:b/>
          <w:sz w:val="24"/>
          <w:szCs w:val="24"/>
        </w:rPr>
      </w:pPr>
    </w:p>
    <w:p w:rsidR="008F63B3" w:rsidRPr="008F63B3" w:rsidRDefault="008F63B3" w:rsidP="008F63B3">
      <w:pPr>
        <w:rPr>
          <w:rFonts w:ascii="Times New Roman" w:hAnsi="Times New Roman" w:cs="Times New Roman"/>
          <w:b/>
          <w:sz w:val="24"/>
          <w:szCs w:val="24"/>
        </w:rPr>
      </w:pPr>
    </w:p>
    <w:sectPr w:rsidR="008F63B3" w:rsidRPr="008F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xNjQ3NTYwBzJMDJR0lIJTi4sz8/NACgxrAfLOoxIsAAAA"/>
  </w:docVars>
  <w:rsids>
    <w:rsidRoot w:val="003D56E1"/>
    <w:rsid w:val="002C67D7"/>
    <w:rsid w:val="003D56E1"/>
    <w:rsid w:val="004E15B2"/>
    <w:rsid w:val="00520739"/>
    <w:rsid w:val="006F2CEB"/>
    <w:rsid w:val="0079731F"/>
    <w:rsid w:val="008F63B3"/>
    <w:rsid w:val="009D3EAF"/>
    <w:rsid w:val="009F2763"/>
    <w:rsid w:val="00A67FDF"/>
    <w:rsid w:val="00B25F63"/>
    <w:rsid w:val="00BF438E"/>
    <w:rsid w:val="00CF3FB5"/>
    <w:rsid w:val="00D4421A"/>
    <w:rsid w:val="00DA0EDD"/>
    <w:rsid w:val="00E12230"/>
    <w:rsid w:val="00E151BB"/>
    <w:rsid w:val="00EE2597"/>
    <w:rsid w:val="00F3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0BB43-BBB6-4F0F-A958-2A2B2574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Milby, Jennifer (CMS/CCSQ)</dc:creator>
  <cp:keywords/>
  <dc:description/>
  <cp:lastModifiedBy>Milby, Jennifer (CMS/CCSQ)</cp:lastModifiedBy>
  <cp:revision>2</cp:revision>
  <dcterms:created xsi:type="dcterms:W3CDTF">2022-12-14T13:01:00Z</dcterms:created>
  <dcterms:modified xsi:type="dcterms:W3CDTF">2022-12-14T13:01:00Z</dcterms:modified>
</cp:coreProperties>
</file>